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08628" w14:textId="5AD4278F" w:rsidR="009853AC" w:rsidRPr="00547270" w:rsidRDefault="00F20861" w:rsidP="00E75B27">
      <w:pPr>
        <w:jc w:val="center"/>
        <w:rPr>
          <w:rFonts w:ascii="Lato" w:hAnsi="Lato"/>
          <w:color w:val="006BB6"/>
        </w:rPr>
      </w:pPr>
      <w:r w:rsidRPr="00547270">
        <w:rPr>
          <w:rFonts w:ascii="Lato" w:hAnsi="Lato"/>
          <w:color w:val="006BB6"/>
        </w:rPr>
        <w:t>Make-A-Wish®</w:t>
      </w:r>
      <w:r w:rsidR="00E75B27" w:rsidRPr="00547270">
        <w:rPr>
          <w:rFonts w:ascii="Lato" w:hAnsi="Lato"/>
          <w:color w:val="006BB6"/>
        </w:rPr>
        <w:t xml:space="preserve"> New Mexico</w:t>
      </w:r>
    </w:p>
    <w:p w14:paraId="6D108629" w14:textId="77777777" w:rsidR="00E75B27" w:rsidRPr="00547270" w:rsidRDefault="00E75B27" w:rsidP="00E75B27">
      <w:pPr>
        <w:jc w:val="center"/>
        <w:rPr>
          <w:rFonts w:ascii="Lato" w:hAnsi="Lato"/>
          <w:b/>
        </w:rPr>
      </w:pPr>
      <w:r w:rsidRPr="00547270">
        <w:rPr>
          <w:rFonts w:ascii="Lato" w:hAnsi="Lato"/>
          <w:b/>
        </w:rPr>
        <w:t>Job Description</w:t>
      </w:r>
    </w:p>
    <w:p w14:paraId="6D10862A" w14:textId="6B43F98F" w:rsidR="00E75B27" w:rsidRPr="00547270" w:rsidRDefault="00E75B27" w:rsidP="00E75B27">
      <w:pPr>
        <w:rPr>
          <w:rFonts w:ascii="Lato" w:hAnsi="Lato"/>
        </w:rPr>
      </w:pPr>
      <w:r w:rsidRPr="00547270">
        <w:rPr>
          <w:rFonts w:ascii="Lato" w:hAnsi="Lato"/>
        </w:rPr>
        <w:t xml:space="preserve">Job Title: </w:t>
      </w:r>
      <w:r w:rsidRPr="00547270">
        <w:rPr>
          <w:rFonts w:ascii="Lato" w:hAnsi="Lato"/>
        </w:rPr>
        <w:tab/>
      </w:r>
      <w:r w:rsidR="004C2E5B" w:rsidRPr="00547270">
        <w:rPr>
          <w:rFonts w:ascii="Lato" w:hAnsi="Lato"/>
        </w:rPr>
        <w:tab/>
      </w:r>
      <w:r w:rsidR="00A5243D" w:rsidRPr="00547270">
        <w:rPr>
          <w:rFonts w:ascii="Lato" w:hAnsi="Lato"/>
        </w:rPr>
        <w:t>Director of Development</w:t>
      </w:r>
      <w:r w:rsidR="008563AB" w:rsidRPr="00547270">
        <w:rPr>
          <w:rFonts w:ascii="Lato" w:hAnsi="Lato"/>
        </w:rPr>
        <w:t xml:space="preserve"> (FT)</w:t>
      </w:r>
    </w:p>
    <w:p w14:paraId="6D10862B" w14:textId="036AB62A" w:rsidR="00E75B27" w:rsidRPr="00547270" w:rsidRDefault="00E75B27" w:rsidP="00E75B27">
      <w:pPr>
        <w:rPr>
          <w:rFonts w:ascii="Lato" w:hAnsi="Lato"/>
        </w:rPr>
      </w:pPr>
      <w:r w:rsidRPr="00547270">
        <w:rPr>
          <w:rFonts w:ascii="Lato" w:hAnsi="Lato"/>
        </w:rPr>
        <w:t xml:space="preserve">Reports to: </w:t>
      </w:r>
      <w:r w:rsidRPr="00547270">
        <w:rPr>
          <w:rFonts w:ascii="Lato" w:hAnsi="Lato"/>
        </w:rPr>
        <w:tab/>
      </w:r>
      <w:r w:rsidR="004C2E5B" w:rsidRPr="00547270">
        <w:rPr>
          <w:rFonts w:ascii="Lato" w:hAnsi="Lato"/>
        </w:rPr>
        <w:tab/>
      </w:r>
      <w:r w:rsidRPr="00547270">
        <w:rPr>
          <w:rFonts w:ascii="Lato" w:hAnsi="Lato"/>
        </w:rPr>
        <w:t>President/CEO</w:t>
      </w:r>
    </w:p>
    <w:p w14:paraId="41C87FD2" w14:textId="43E4E24C" w:rsidR="008563AB" w:rsidRPr="00547270" w:rsidRDefault="0030491D" w:rsidP="00E75B27">
      <w:pPr>
        <w:pBdr>
          <w:bottom w:val="single" w:sz="12" w:space="1" w:color="auto"/>
        </w:pBdr>
        <w:rPr>
          <w:rFonts w:ascii="Lato" w:hAnsi="Lato"/>
        </w:rPr>
      </w:pPr>
      <w:r w:rsidRPr="00547270">
        <w:rPr>
          <w:rFonts w:ascii="Lato" w:hAnsi="Lato"/>
        </w:rPr>
        <w:t xml:space="preserve">Job Summary: </w:t>
      </w:r>
      <w:r w:rsidR="008563AB" w:rsidRPr="00547270">
        <w:rPr>
          <w:rFonts w:ascii="Lato" w:hAnsi="Lato"/>
        </w:rPr>
        <w:t xml:space="preserve">The </w:t>
      </w:r>
      <w:r w:rsidR="00A5243D" w:rsidRPr="00547270">
        <w:rPr>
          <w:rFonts w:ascii="Lato" w:hAnsi="Lato"/>
        </w:rPr>
        <w:t xml:space="preserve">Director of Development </w:t>
      </w:r>
      <w:r w:rsidR="008563AB" w:rsidRPr="00547270">
        <w:rPr>
          <w:rFonts w:ascii="Lato" w:hAnsi="Lato"/>
        </w:rPr>
        <w:t>for Make-A-Wish</w:t>
      </w:r>
      <w:r w:rsidR="000B3827">
        <w:rPr>
          <w:rFonts w:ascii="Lato" w:hAnsi="Lato"/>
        </w:rPr>
        <w:t>®</w:t>
      </w:r>
      <w:r w:rsidR="008563AB" w:rsidRPr="00547270">
        <w:rPr>
          <w:rFonts w:ascii="Lato" w:hAnsi="Lato"/>
        </w:rPr>
        <w:t xml:space="preserve"> New Mexico reports to the CEO.  He/she is a key member of the Chapter’s senior management team.  He/she works closely with the CEO; the Board of Directors and the Development staff to secure the funds needed to advance the programs of Make-A-Wish New Mexico.  As lead strategist for agency fund development, he/she will create and guide the implementation of a multi-year plan for increasing voluntary revenue to support the mission of the organization and enable the chapter to meet its growth goals.   </w:t>
      </w:r>
      <w:r w:rsidR="00C624F6" w:rsidRPr="00547270">
        <w:rPr>
          <w:rFonts w:ascii="Lato" w:hAnsi="Lato"/>
        </w:rPr>
        <w:t xml:space="preserve">This is an exempt, salaried position.  The </w:t>
      </w:r>
      <w:r w:rsidR="00A5243D" w:rsidRPr="00547270">
        <w:rPr>
          <w:rFonts w:ascii="Lato" w:hAnsi="Lato"/>
        </w:rPr>
        <w:t xml:space="preserve">Director of Development </w:t>
      </w:r>
      <w:r w:rsidR="00C624F6" w:rsidRPr="00547270">
        <w:rPr>
          <w:rFonts w:ascii="Lato" w:hAnsi="Lato"/>
        </w:rPr>
        <w:t>must be available to work nights</w:t>
      </w:r>
      <w:r w:rsidR="00A5243D" w:rsidRPr="00547270">
        <w:rPr>
          <w:rFonts w:ascii="Lato" w:hAnsi="Lato"/>
        </w:rPr>
        <w:t xml:space="preserve">, </w:t>
      </w:r>
      <w:r w:rsidR="00C624F6" w:rsidRPr="00547270">
        <w:rPr>
          <w:rFonts w:ascii="Lato" w:hAnsi="Lato"/>
        </w:rPr>
        <w:t>weekends</w:t>
      </w:r>
      <w:r w:rsidR="00A5243D" w:rsidRPr="00547270">
        <w:rPr>
          <w:rFonts w:ascii="Lato" w:hAnsi="Lato"/>
        </w:rPr>
        <w:t>, and some travel</w:t>
      </w:r>
      <w:r w:rsidR="000B3827">
        <w:rPr>
          <w:rFonts w:ascii="Lato" w:hAnsi="Lato"/>
        </w:rPr>
        <w:t>,</w:t>
      </w:r>
      <w:r w:rsidR="00C624F6" w:rsidRPr="00547270">
        <w:rPr>
          <w:rFonts w:ascii="Lato" w:hAnsi="Lato"/>
        </w:rPr>
        <w:t xml:space="preserve"> when necessary</w:t>
      </w:r>
      <w:r w:rsidR="000B3827">
        <w:rPr>
          <w:rFonts w:ascii="Lato" w:hAnsi="Lato"/>
        </w:rPr>
        <w:t>,</w:t>
      </w:r>
      <w:r w:rsidR="00C624F6" w:rsidRPr="00547270">
        <w:rPr>
          <w:rFonts w:ascii="Lato" w:hAnsi="Lato"/>
        </w:rPr>
        <w:t xml:space="preserve"> to fulfill their job responsibilities.  </w:t>
      </w:r>
      <w:r w:rsidR="000B3827">
        <w:rPr>
          <w:rFonts w:ascii="Lato" w:hAnsi="Lato"/>
        </w:rPr>
        <w:t xml:space="preserve">The Director of </w:t>
      </w:r>
      <w:proofErr w:type="spellStart"/>
      <w:r w:rsidR="000B3827">
        <w:rPr>
          <w:rFonts w:ascii="Lato" w:hAnsi="Lato"/>
        </w:rPr>
        <w:t>Devleopment</w:t>
      </w:r>
      <w:proofErr w:type="spellEnd"/>
      <w:r w:rsidR="000B3827">
        <w:rPr>
          <w:rFonts w:ascii="Lato" w:hAnsi="Lato"/>
        </w:rPr>
        <w:t xml:space="preserve"> serves to ensure that the policies and procedures established by Make-A-Wish America are upheld.</w:t>
      </w:r>
    </w:p>
    <w:p w14:paraId="6D10862C" w14:textId="1B05D10E" w:rsidR="00E75B27" w:rsidRPr="00547270" w:rsidRDefault="008563AB" w:rsidP="00E75B27">
      <w:pPr>
        <w:pBdr>
          <w:bottom w:val="single" w:sz="12" w:space="1" w:color="auto"/>
        </w:pBdr>
        <w:rPr>
          <w:rFonts w:ascii="Lato" w:hAnsi="Lato"/>
        </w:rPr>
      </w:pPr>
      <w:r w:rsidRPr="00547270">
        <w:rPr>
          <w:rFonts w:ascii="Lato" w:hAnsi="Lato"/>
        </w:rPr>
        <w:t>Background</w:t>
      </w:r>
      <w:r w:rsidR="0030491D" w:rsidRPr="00547270">
        <w:rPr>
          <w:rFonts w:ascii="Lato" w:hAnsi="Lato"/>
        </w:rPr>
        <w:t>:</w:t>
      </w:r>
      <w:r w:rsidR="0030491D" w:rsidRPr="00547270">
        <w:rPr>
          <w:rFonts w:ascii="Lato" w:hAnsi="Lato"/>
        </w:rPr>
        <w:tab/>
      </w:r>
      <w:r w:rsidRPr="00547270">
        <w:rPr>
          <w:rFonts w:ascii="Lato" w:hAnsi="Lato"/>
        </w:rPr>
        <w:t xml:space="preserve">Make-A-Wish New Mexico seeks funding from a variety of sources to support the wishes granted to children living in New Mexico with </w:t>
      </w:r>
      <w:r w:rsidR="000B3827">
        <w:rPr>
          <w:rFonts w:ascii="Lato" w:hAnsi="Lato"/>
        </w:rPr>
        <w:t>critical illnesses</w:t>
      </w:r>
      <w:r w:rsidRPr="00547270">
        <w:rPr>
          <w:rFonts w:ascii="Lato" w:hAnsi="Lato"/>
        </w:rPr>
        <w:t xml:space="preserve">.  It receives no government funding.  Philanthropic giving and cause-related marketing are the only sources of revenue for the Chapter.  Success in fulfilling the mission and granting wishes of children with </w:t>
      </w:r>
      <w:r w:rsidR="00A5243D" w:rsidRPr="00547270">
        <w:rPr>
          <w:rFonts w:ascii="Lato" w:hAnsi="Lato"/>
        </w:rPr>
        <w:t xml:space="preserve">critical </w:t>
      </w:r>
      <w:r w:rsidRPr="00547270">
        <w:rPr>
          <w:rFonts w:ascii="Lato" w:hAnsi="Lato"/>
        </w:rPr>
        <w:t xml:space="preserve">medical conditions is completely dependent on the effectiveness of the Chapter’s development efforts.  </w:t>
      </w:r>
      <w:r w:rsidR="00E75B27" w:rsidRPr="00547270">
        <w:rPr>
          <w:rFonts w:ascii="Lato" w:hAnsi="Lato"/>
        </w:rPr>
        <w:t xml:space="preserve"> </w:t>
      </w:r>
    </w:p>
    <w:p w14:paraId="6D10862D" w14:textId="14C7C354" w:rsidR="00E75B27" w:rsidRPr="00547270" w:rsidRDefault="008563AB" w:rsidP="00E75B27">
      <w:pPr>
        <w:rPr>
          <w:rFonts w:ascii="Lato" w:hAnsi="Lato"/>
          <w:b/>
        </w:rPr>
      </w:pPr>
      <w:r w:rsidRPr="00547270">
        <w:rPr>
          <w:rFonts w:ascii="Lato" w:hAnsi="Lato"/>
          <w:b/>
        </w:rPr>
        <w:t>Responsibilities</w:t>
      </w:r>
    </w:p>
    <w:p w14:paraId="6DE02FEE" w14:textId="14D94D47" w:rsidR="00BD387B" w:rsidRDefault="00012D0D" w:rsidP="00012D0D">
      <w:pPr>
        <w:pStyle w:val="ListParagraph"/>
        <w:numPr>
          <w:ilvl w:val="0"/>
          <w:numId w:val="4"/>
        </w:numPr>
        <w:spacing w:line="240" w:lineRule="auto"/>
        <w:rPr>
          <w:rFonts w:ascii="Lato" w:hAnsi="Lato"/>
        </w:rPr>
      </w:pPr>
      <w:r w:rsidRPr="00547270">
        <w:rPr>
          <w:rFonts w:ascii="Lato" w:hAnsi="Lato"/>
        </w:rPr>
        <w:t>Identify, cultivate and solicit</w:t>
      </w:r>
      <w:r w:rsidR="00BD387B">
        <w:rPr>
          <w:rFonts w:ascii="Lato" w:hAnsi="Lato"/>
        </w:rPr>
        <w:t xml:space="preserve"> major gifts</w:t>
      </w:r>
      <w:r w:rsidR="000B3827">
        <w:rPr>
          <w:rFonts w:ascii="Lato" w:hAnsi="Lato"/>
        </w:rPr>
        <w:t>.</w:t>
      </w:r>
    </w:p>
    <w:p w14:paraId="6F174A4A" w14:textId="6F766758" w:rsidR="00012D0D" w:rsidRPr="00547270" w:rsidRDefault="00BD387B" w:rsidP="00012D0D">
      <w:pPr>
        <w:pStyle w:val="ListParagraph"/>
        <w:numPr>
          <w:ilvl w:val="0"/>
          <w:numId w:val="4"/>
        </w:numPr>
        <w:spacing w:line="240" w:lineRule="auto"/>
        <w:rPr>
          <w:rFonts w:ascii="Lato" w:hAnsi="Lato"/>
        </w:rPr>
      </w:pPr>
      <w:r>
        <w:rPr>
          <w:rFonts w:ascii="Lato" w:hAnsi="Lato"/>
        </w:rPr>
        <w:t>P</w:t>
      </w:r>
      <w:r w:rsidR="00012D0D" w:rsidRPr="00547270">
        <w:rPr>
          <w:rFonts w:ascii="Lato" w:hAnsi="Lato"/>
        </w:rPr>
        <w:t>repare CEO or Board members to solicit major gifts</w:t>
      </w:r>
      <w:r w:rsidR="000B3827">
        <w:rPr>
          <w:rFonts w:ascii="Lato" w:hAnsi="Lato"/>
        </w:rPr>
        <w:t>.</w:t>
      </w:r>
    </w:p>
    <w:p w14:paraId="243474A0" w14:textId="4EE7F324" w:rsidR="00012D0D" w:rsidRDefault="00012D0D" w:rsidP="00012D0D">
      <w:pPr>
        <w:pStyle w:val="ListParagraph"/>
        <w:numPr>
          <w:ilvl w:val="0"/>
          <w:numId w:val="4"/>
        </w:numPr>
        <w:spacing w:line="240" w:lineRule="auto"/>
        <w:rPr>
          <w:rFonts w:ascii="Lato" w:hAnsi="Lato"/>
        </w:rPr>
      </w:pPr>
      <w:r w:rsidRPr="00547270">
        <w:rPr>
          <w:rFonts w:ascii="Lato" w:hAnsi="Lato"/>
        </w:rPr>
        <w:t>Assist in the development of an annual operating budget</w:t>
      </w:r>
      <w:r w:rsidR="000B3827">
        <w:rPr>
          <w:rFonts w:ascii="Lato" w:hAnsi="Lato"/>
        </w:rPr>
        <w:t>.</w:t>
      </w:r>
    </w:p>
    <w:p w14:paraId="2D509A12" w14:textId="7DD7FFB6" w:rsidR="00BD387B" w:rsidRPr="00547270" w:rsidRDefault="00BD387B" w:rsidP="00012D0D">
      <w:pPr>
        <w:pStyle w:val="ListParagraph"/>
        <w:numPr>
          <w:ilvl w:val="0"/>
          <w:numId w:val="4"/>
        </w:numPr>
        <w:spacing w:line="240" w:lineRule="auto"/>
        <w:rPr>
          <w:rFonts w:ascii="Lato" w:hAnsi="Lato"/>
        </w:rPr>
      </w:pPr>
      <w:r>
        <w:rPr>
          <w:rFonts w:ascii="Lato" w:hAnsi="Lato"/>
        </w:rPr>
        <w:t xml:space="preserve">Ensure that gifts receive the proper stewardship including weekly tax letters. </w:t>
      </w:r>
    </w:p>
    <w:p w14:paraId="5EF4C430" w14:textId="13F2A1E3" w:rsidR="00012D0D" w:rsidRPr="00547270" w:rsidRDefault="00012D0D" w:rsidP="004C2E5B">
      <w:pPr>
        <w:pStyle w:val="ListParagraph"/>
        <w:numPr>
          <w:ilvl w:val="0"/>
          <w:numId w:val="4"/>
        </w:numPr>
        <w:spacing w:line="240" w:lineRule="auto"/>
        <w:rPr>
          <w:rFonts w:ascii="Lato" w:hAnsi="Lato"/>
        </w:rPr>
      </w:pPr>
      <w:r w:rsidRPr="00547270">
        <w:rPr>
          <w:rFonts w:ascii="Lato" w:hAnsi="Lato"/>
        </w:rPr>
        <w:t xml:space="preserve">Oversee the Operations &amp; Outreach </w:t>
      </w:r>
      <w:r w:rsidR="00BD387B">
        <w:rPr>
          <w:rFonts w:ascii="Lato" w:hAnsi="Lato"/>
        </w:rPr>
        <w:t>Coordinator</w:t>
      </w:r>
      <w:r w:rsidRPr="00547270">
        <w:rPr>
          <w:rFonts w:ascii="Lato" w:hAnsi="Lato"/>
        </w:rPr>
        <w:t xml:space="preserve"> and ensure all parts of </w:t>
      </w:r>
      <w:r w:rsidR="000B3827">
        <w:rPr>
          <w:rFonts w:ascii="Lato" w:hAnsi="Lato"/>
        </w:rPr>
        <w:t>his/her</w:t>
      </w:r>
      <w:r w:rsidRPr="00547270">
        <w:rPr>
          <w:rFonts w:ascii="Lato" w:hAnsi="Lato"/>
        </w:rPr>
        <w:t xml:space="preserve"> job are completed in a timely fashion. </w:t>
      </w:r>
    </w:p>
    <w:p w14:paraId="51870C8D" w14:textId="1E92D359" w:rsidR="00012D0D" w:rsidRPr="00547270" w:rsidRDefault="00012D0D" w:rsidP="004C2E5B">
      <w:pPr>
        <w:pStyle w:val="ListParagraph"/>
        <w:numPr>
          <w:ilvl w:val="0"/>
          <w:numId w:val="4"/>
        </w:numPr>
        <w:spacing w:line="240" w:lineRule="auto"/>
        <w:rPr>
          <w:rFonts w:ascii="Lato" w:hAnsi="Lato"/>
        </w:rPr>
      </w:pPr>
      <w:r w:rsidRPr="00547270">
        <w:rPr>
          <w:rFonts w:ascii="Lato" w:hAnsi="Lato"/>
        </w:rPr>
        <w:t xml:space="preserve">Recruit, onboard, and manage </w:t>
      </w:r>
      <w:r w:rsidR="00547270" w:rsidRPr="00547270">
        <w:rPr>
          <w:rFonts w:ascii="Lato" w:hAnsi="Lato"/>
        </w:rPr>
        <w:t xml:space="preserve">interns on a semester basis. </w:t>
      </w:r>
    </w:p>
    <w:p w14:paraId="01C2B276" w14:textId="265E107A" w:rsidR="00547270" w:rsidRPr="00547270" w:rsidRDefault="00547270" w:rsidP="004C2E5B">
      <w:pPr>
        <w:pStyle w:val="ListParagraph"/>
        <w:numPr>
          <w:ilvl w:val="0"/>
          <w:numId w:val="4"/>
        </w:numPr>
        <w:spacing w:line="240" w:lineRule="auto"/>
        <w:rPr>
          <w:rFonts w:ascii="Lato" w:hAnsi="Lato"/>
        </w:rPr>
      </w:pPr>
      <w:r w:rsidRPr="00547270">
        <w:rPr>
          <w:rFonts w:ascii="Lato" w:hAnsi="Lato"/>
        </w:rPr>
        <w:t>In conjunction with the CEO, assist with board development and management including but not limited to tracking the Board Challenge</w:t>
      </w:r>
      <w:r w:rsidR="000B3827">
        <w:rPr>
          <w:rFonts w:ascii="Lato" w:hAnsi="Lato"/>
        </w:rPr>
        <w:t>.</w:t>
      </w:r>
    </w:p>
    <w:p w14:paraId="2881A819" w14:textId="32E33DB8" w:rsidR="00FF0B92" w:rsidRPr="00547270" w:rsidRDefault="00FF0B92" w:rsidP="004C2E5B">
      <w:pPr>
        <w:pStyle w:val="ListParagraph"/>
        <w:numPr>
          <w:ilvl w:val="0"/>
          <w:numId w:val="4"/>
        </w:numPr>
        <w:spacing w:line="240" w:lineRule="auto"/>
        <w:rPr>
          <w:rFonts w:ascii="Lato" w:hAnsi="Lato"/>
        </w:rPr>
      </w:pPr>
      <w:r w:rsidRPr="00547270">
        <w:rPr>
          <w:rFonts w:ascii="Lato" w:hAnsi="Lato"/>
        </w:rPr>
        <w:t xml:space="preserve">Identify and communicate to chapter leadership all potential opportunities and/or relationships that will increase our chapter’s ability </w:t>
      </w:r>
      <w:r w:rsidR="008E6CDC" w:rsidRPr="00547270">
        <w:rPr>
          <w:rFonts w:ascii="Lato" w:hAnsi="Lato"/>
        </w:rPr>
        <w:t xml:space="preserve">to raise funds and grant wishes. </w:t>
      </w:r>
    </w:p>
    <w:p w14:paraId="3E2FBEF2" w14:textId="388E6275" w:rsidR="00F91EC1" w:rsidRPr="00547270" w:rsidRDefault="00F91EC1" w:rsidP="00A5243D">
      <w:pPr>
        <w:pStyle w:val="ListParagraph"/>
        <w:numPr>
          <w:ilvl w:val="0"/>
          <w:numId w:val="4"/>
        </w:numPr>
        <w:spacing w:line="240" w:lineRule="auto"/>
        <w:rPr>
          <w:rFonts w:ascii="Lato" w:hAnsi="Lato"/>
        </w:rPr>
      </w:pPr>
      <w:r w:rsidRPr="00547270">
        <w:rPr>
          <w:rFonts w:ascii="Lato" w:hAnsi="Lato"/>
        </w:rPr>
        <w:t xml:space="preserve">Serve as a liaison for the Women’s Circle of Wishes </w:t>
      </w:r>
    </w:p>
    <w:p w14:paraId="4A784983" w14:textId="5E393FF4" w:rsidR="00A5243D" w:rsidRPr="00547270" w:rsidRDefault="00A5243D" w:rsidP="00A5243D">
      <w:pPr>
        <w:pStyle w:val="ListParagraph"/>
        <w:numPr>
          <w:ilvl w:val="0"/>
          <w:numId w:val="4"/>
        </w:numPr>
        <w:spacing w:line="240" w:lineRule="auto"/>
        <w:rPr>
          <w:rFonts w:ascii="Lato" w:hAnsi="Lato"/>
        </w:rPr>
      </w:pPr>
      <w:r w:rsidRPr="00547270">
        <w:rPr>
          <w:rFonts w:ascii="Lato" w:hAnsi="Lato"/>
        </w:rPr>
        <w:t>Manages a portfolio of a minimum of 75 individual, major gift, foundation</w:t>
      </w:r>
      <w:r w:rsidR="000B3827">
        <w:rPr>
          <w:rFonts w:ascii="Lato" w:hAnsi="Lato"/>
        </w:rPr>
        <w:t>,</w:t>
      </w:r>
      <w:r w:rsidRPr="00547270">
        <w:rPr>
          <w:rFonts w:ascii="Lato" w:hAnsi="Lato"/>
        </w:rPr>
        <w:t xml:space="preserve"> and corporate prospects and identify a strategic cultivation plan for each prospect.</w:t>
      </w:r>
    </w:p>
    <w:p w14:paraId="03A8FE09" w14:textId="699681B2" w:rsidR="00A5243D" w:rsidRPr="00547270" w:rsidRDefault="00A5243D" w:rsidP="00A5243D">
      <w:pPr>
        <w:pStyle w:val="ListParagraph"/>
        <w:numPr>
          <w:ilvl w:val="1"/>
          <w:numId w:val="4"/>
        </w:numPr>
        <w:spacing w:line="240" w:lineRule="auto"/>
        <w:rPr>
          <w:rFonts w:ascii="Lato" w:hAnsi="Lato"/>
        </w:rPr>
      </w:pPr>
      <w:r w:rsidRPr="00547270">
        <w:rPr>
          <w:rFonts w:ascii="Lato" w:hAnsi="Lato"/>
        </w:rPr>
        <w:t>Follow Raiser’s Edge standards by documenting interactions with donors and entering information in RE.</w:t>
      </w:r>
    </w:p>
    <w:p w14:paraId="7ECD1EB9" w14:textId="35358364" w:rsidR="00BD387B" w:rsidRPr="00BD387B" w:rsidRDefault="00012D0D" w:rsidP="00BD387B">
      <w:pPr>
        <w:pStyle w:val="ListParagraph"/>
        <w:numPr>
          <w:ilvl w:val="0"/>
          <w:numId w:val="4"/>
        </w:numPr>
        <w:spacing w:line="240" w:lineRule="auto"/>
        <w:rPr>
          <w:rFonts w:ascii="Lato" w:hAnsi="Lato"/>
        </w:rPr>
      </w:pPr>
      <w:r w:rsidRPr="00547270">
        <w:rPr>
          <w:rFonts w:ascii="Lato" w:hAnsi="Lato"/>
        </w:rPr>
        <w:t>Act as the primary point of contact for all external fundraising events and ensure that the Make-A-Wish logo and branding are used properly.</w:t>
      </w:r>
    </w:p>
    <w:p w14:paraId="057F1605" w14:textId="60FE70D6" w:rsidR="00012D0D" w:rsidRDefault="00012D0D" w:rsidP="00012D0D">
      <w:pPr>
        <w:pStyle w:val="ListParagraph"/>
        <w:numPr>
          <w:ilvl w:val="0"/>
          <w:numId w:val="4"/>
        </w:numPr>
        <w:spacing w:line="240" w:lineRule="auto"/>
        <w:rPr>
          <w:rFonts w:ascii="Lato" w:hAnsi="Lato"/>
        </w:rPr>
      </w:pPr>
      <w:r w:rsidRPr="00547270">
        <w:rPr>
          <w:rFonts w:ascii="Lato" w:hAnsi="Lato"/>
        </w:rPr>
        <w:t xml:space="preserve">Plan and oversee all aspects of internal fundraising events for the organization; including but not limited to Wine &amp; Wishes, Annual Dinner, etc.   </w:t>
      </w:r>
    </w:p>
    <w:p w14:paraId="1C3BB5F5" w14:textId="415680E7" w:rsidR="00BD387B" w:rsidRDefault="00BD387B" w:rsidP="00012D0D">
      <w:pPr>
        <w:pStyle w:val="ListParagraph"/>
        <w:numPr>
          <w:ilvl w:val="0"/>
          <w:numId w:val="4"/>
        </w:numPr>
        <w:spacing w:line="240" w:lineRule="auto"/>
        <w:rPr>
          <w:rFonts w:ascii="Lato" w:hAnsi="Lato"/>
        </w:rPr>
      </w:pPr>
      <w:r>
        <w:rPr>
          <w:rFonts w:ascii="Lato" w:hAnsi="Lato"/>
        </w:rPr>
        <w:t xml:space="preserve">Develop and oversee bi-annual solicitation letter </w:t>
      </w:r>
    </w:p>
    <w:p w14:paraId="2E9BE88C" w14:textId="16C12608" w:rsidR="00BD387B" w:rsidRPr="00547270" w:rsidRDefault="00BD387B" w:rsidP="00012D0D">
      <w:pPr>
        <w:pStyle w:val="ListParagraph"/>
        <w:numPr>
          <w:ilvl w:val="0"/>
          <w:numId w:val="4"/>
        </w:numPr>
        <w:spacing w:line="240" w:lineRule="auto"/>
        <w:rPr>
          <w:rFonts w:ascii="Lato" w:hAnsi="Lato"/>
        </w:rPr>
      </w:pPr>
      <w:r>
        <w:rPr>
          <w:rFonts w:ascii="Lato" w:hAnsi="Lato"/>
        </w:rPr>
        <w:t xml:space="preserve">Oversee personal online giving pages </w:t>
      </w:r>
    </w:p>
    <w:p w14:paraId="4280687A" w14:textId="4983858F" w:rsidR="00A5243D" w:rsidRPr="00547270" w:rsidRDefault="00F91EC1" w:rsidP="00A5243D">
      <w:pPr>
        <w:pStyle w:val="ListParagraph"/>
        <w:numPr>
          <w:ilvl w:val="0"/>
          <w:numId w:val="4"/>
        </w:numPr>
        <w:spacing w:line="240" w:lineRule="auto"/>
        <w:rPr>
          <w:rFonts w:ascii="Lato" w:hAnsi="Lato"/>
        </w:rPr>
      </w:pPr>
      <w:r w:rsidRPr="00547270">
        <w:rPr>
          <w:rFonts w:ascii="Lato" w:hAnsi="Lato"/>
        </w:rPr>
        <w:lastRenderedPageBreak/>
        <w:t xml:space="preserve">Oversee database management, ensuring that all gifts are entered correctly for coding, hard credits, and soft credits. </w:t>
      </w:r>
    </w:p>
    <w:p w14:paraId="55A798CA" w14:textId="07EEE097" w:rsidR="00547270" w:rsidRPr="00547270" w:rsidRDefault="00547270" w:rsidP="00A5243D">
      <w:pPr>
        <w:pStyle w:val="ListParagraph"/>
        <w:numPr>
          <w:ilvl w:val="0"/>
          <w:numId w:val="4"/>
        </w:numPr>
        <w:spacing w:line="240" w:lineRule="auto"/>
        <w:rPr>
          <w:rFonts w:ascii="Lato" w:hAnsi="Lato"/>
        </w:rPr>
      </w:pPr>
      <w:r w:rsidRPr="00547270">
        <w:rPr>
          <w:rFonts w:ascii="Lato" w:hAnsi="Lato"/>
        </w:rPr>
        <w:t xml:space="preserve">Assist with the annual financial and compliance audits as needed, </w:t>
      </w:r>
      <w:r w:rsidR="000B3827">
        <w:rPr>
          <w:rFonts w:ascii="Lato" w:hAnsi="Lato"/>
        </w:rPr>
        <w:t>including</w:t>
      </w:r>
      <w:r w:rsidRPr="00547270">
        <w:rPr>
          <w:rFonts w:ascii="Lato" w:hAnsi="Lato"/>
        </w:rPr>
        <w:t xml:space="preserve"> but is not limited to providing documentation from events, in-kind forms, board giving, and coding on deposits.</w:t>
      </w:r>
    </w:p>
    <w:p w14:paraId="1B81F667" w14:textId="77777777" w:rsidR="008E6CDC" w:rsidRPr="00547270" w:rsidRDefault="008E6CDC" w:rsidP="00E75B27">
      <w:pPr>
        <w:rPr>
          <w:rFonts w:ascii="Lato" w:hAnsi="Lato"/>
          <w:b/>
        </w:rPr>
      </w:pPr>
      <w:r w:rsidRPr="00547270">
        <w:rPr>
          <w:rFonts w:ascii="Lato" w:hAnsi="Lato"/>
          <w:b/>
        </w:rPr>
        <w:t>Minimum Education Requirements</w:t>
      </w:r>
    </w:p>
    <w:p w14:paraId="5E6C180D" w14:textId="77777777" w:rsidR="008E6CDC" w:rsidRPr="00547270" w:rsidRDefault="008E6CDC" w:rsidP="004C2E5B">
      <w:pPr>
        <w:pStyle w:val="ListParagraph"/>
        <w:numPr>
          <w:ilvl w:val="0"/>
          <w:numId w:val="1"/>
        </w:numPr>
        <w:spacing w:line="240" w:lineRule="auto"/>
        <w:rPr>
          <w:rFonts w:ascii="Lato" w:hAnsi="Lato"/>
        </w:rPr>
      </w:pPr>
      <w:r w:rsidRPr="00547270">
        <w:rPr>
          <w:rFonts w:ascii="Lato" w:hAnsi="Lato"/>
        </w:rPr>
        <w:t xml:space="preserve">Bachelor’s Degree or higher in marketing, business, or non-profit fundraising.  CFRE preferred. </w:t>
      </w:r>
    </w:p>
    <w:p w14:paraId="7F578B7D" w14:textId="78F8E4D1" w:rsidR="008E6CDC" w:rsidRPr="00547270" w:rsidRDefault="00547270" w:rsidP="004C2E5B">
      <w:pPr>
        <w:pStyle w:val="ListParagraph"/>
        <w:numPr>
          <w:ilvl w:val="0"/>
          <w:numId w:val="1"/>
        </w:numPr>
        <w:spacing w:line="240" w:lineRule="auto"/>
        <w:rPr>
          <w:rFonts w:ascii="Lato" w:hAnsi="Lato"/>
        </w:rPr>
      </w:pPr>
      <w:r w:rsidRPr="00547270">
        <w:rPr>
          <w:rFonts w:ascii="Lato" w:hAnsi="Lato"/>
        </w:rPr>
        <w:t>3 to 5</w:t>
      </w:r>
      <w:r w:rsidR="008E6CDC" w:rsidRPr="00547270">
        <w:rPr>
          <w:rFonts w:ascii="Lato" w:hAnsi="Lato"/>
        </w:rPr>
        <w:t xml:space="preserve"> years’ experience in a similar, all-encompassing role is preferred.</w:t>
      </w:r>
    </w:p>
    <w:p w14:paraId="61B96532" w14:textId="5CCF2B61" w:rsidR="008E6CDC" w:rsidRPr="00547270" w:rsidRDefault="008E6CDC" w:rsidP="008E6CDC">
      <w:pPr>
        <w:rPr>
          <w:rFonts w:ascii="Lato" w:hAnsi="Lato"/>
          <w:b/>
        </w:rPr>
      </w:pPr>
      <w:r w:rsidRPr="00547270">
        <w:rPr>
          <w:rFonts w:ascii="Lato" w:hAnsi="Lato"/>
          <w:b/>
        </w:rPr>
        <w:t xml:space="preserve">Knowledge, Skills and Abilities </w:t>
      </w:r>
      <w:r w:rsidR="00547270" w:rsidRPr="00547270">
        <w:rPr>
          <w:rFonts w:ascii="Lato" w:hAnsi="Lato"/>
          <w:b/>
        </w:rPr>
        <w:t xml:space="preserve">Desired </w:t>
      </w:r>
    </w:p>
    <w:p w14:paraId="7CEE057F" w14:textId="3A01F349" w:rsidR="008E6CDC" w:rsidRPr="00547270" w:rsidRDefault="008E6CDC" w:rsidP="008E6CDC">
      <w:pPr>
        <w:pStyle w:val="ListParagraph"/>
        <w:numPr>
          <w:ilvl w:val="0"/>
          <w:numId w:val="6"/>
        </w:numPr>
        <w:rPr>
          <w:rFonts w:ascii="Lato" w:hAnsi="Lato"/>
        </w:rPr>
      </w:pPr>
      <w:r w:rsidRPr="00547270">
        <w:rPr>
          <w:rFonts w:ascii="Lato" w:hAnsi="Lato"/>
        </w:rPr>
        <w:t>Have experience and a high level of comfort in dealing with a diverse group of individuals (i.e. corporate leaders, community leaders, government officials, agency leaders and volunteers)</w:t>
      </w:r>
    </w:p>
    <w:p w14:paraId="77DEFAE1" w14:textId="3AA1D519" w:rsidR="008E6CDC" w:rsidRPr="00547270" w:rsidRDefault="008E6CDC" w:rsidP="008E6CDC">
      <w:pPr>
        <w:pStyle w:val="ListParagraph"/>
        <w:numPr>
          <w:ilvl w:val="0"/>
          <w:numId w:val="6"/>
        </w:numPr>
        <w:rPr>
          <w:rFonts w:ascii="Lato" w:hAnsi="Lato"/>
        </w:rPr>
      </w:pPr>
      <w:r w:rsidRPr="00547270">
        <w:rPr>
          <w:rFonts w:ascii="Lato" w:hAnsi="Lato"/>
        </w:rPr>
        <w:t xml:space="preserve">Have experience in team-based, cross-functional work environments with effective and respectful communication as a top priority. </w:t>
      </w:r>
    </w:p>
    <w:p w14:paraId="6D78EDEE" w14:textId="1C9CD2D1" w:rsidR="008E6CDC" w:rsidRPr="00547270" w:rsidRDefault="008E6CDC" w:rsidP="008E6CDC">
      <w:pPr>
        <w:pStyle w:val="ListParagraph"/>
        <w:numPr>
          <w:ilvl w:val="0"/>
          <w:numId w:val="6"/>
        </w:numPr>
        <w:rPr>
          <w:rFonts w:ascii="Lato" w:hAnsi="Lato"/>
        </w:rPr>
      </w:pPr>
      <w:r w:rsidRPr="00547270">
        <w:rPr>
          <w:rFonts w:ascii="Lato" w:hAnsi="Lato"/>
        </w:rPr>
        <w:t xml:space="preserve">Possess the skills and experience to negotiate partnerships, strategic alliances, and collaborations especially with unusual or first-time partnerships. </w:t>
      </w:r>
    </w:p>
    <w:p w14:paraId="67AD40EC" w14:textId="22AC1B73" w:rsidR="008E6CDC" w:rsidRPr="00547270" w:rsidRDefault="008E6CDC" w:rsidP="008E6CDC">
      <w:pPr>
        <w:pStyle w:val="ListParagraph"/>
        <w:numPr>
          <w:ilvl w:val="0"/>
          <w:numId w:val="6"/>
        </w:numPr>
        <w:rPr>
          <w:rFonts w:ascii="Lato" w:hAnsi="Lato"/>
        </w:rPr>
      </w:pPr>
      <w:r w:rsidRPr="00547270">
        <w:rPr>
          <w:rFonts w:ascii="Lato" w:hAnsi="Lato"/>
        </w:rPr>
        <w:t>Be an entrepreneurial, creative, and a critical thinker.</w:t>
      </w:r>
    </w:p>
    <w:p w14:paraId="3FA5CDD7" w14:textId="5E90DB80" w:rsidR="008E6CDC" w:rsidRPr="00547270" w:rsidRDefault="008E6CDC" w:rsidP="008E6CDC">
      <w:pPr>
        <w:pStyle w:val="ListParagraph"/>
        <w:numPr>
          <w:ilvl w:val="0"/>
          <w:numId w:val="6"/>
        </w:numPr>
        <w:rPr>
          <w:rFonts w:ascii="Lato" w:hAnsi="Lato"/>
        </w:rPr>
      </w:pPr>
      <w:r w:rsidRPr="00547270">
        <w:rPr>
          <w:rFonts w:ascii="Lato" w:hAnsi="Lato"/>
        </w:rPr>
        <w:t>Act in a highly professional manner and be able to work successfully with a wide variety of constituents including donors, board members,</w:t>
      </w:r>
      <w:r w:rsidR="00547270" w:rsidRPr="00547270">
        <w:rPr>
          <w:rFonts w:ascii="Lato" w:hAnsi="Lato"/>
        </w:rPr>
        <w:t xml:space="preserve"> wish families,</w:t>
      </w:r>
      <w:r w:rsidRPr="00547270">
        <w:rPr>
          <w:rFonts w:ascii="Lato" w:hAnsi="Lato"/>
        </w:rPr>
        <w:t xml:space="preserve"> volunteers, and professional consultants.  </w:t>
      </w:r>
    </w:p>
    <w:p w14:paraId="539AA644" w14:textId="594DD270" w:rsidR="008E6CDC" w:rsidRPr="00547270" w:rsidRDefault="008E6CDC" w:rsidP="008E6CDC">
      <w:pPr>
        <w:pStyle w:val="ListParagraph"/>
        <w:numPr>
          <w:ilvl w:val="0"/>
          <w:numId w:val="6"/>
        </w:numPr>
        <w:rPr>
          <w:rFonts w:ascii="Lato" w:hAnsi="Lato"/>
        </w:rPr>
      </w:pPr>
      <w:r w:rsidRPr="00547270">
        <w:rPr>
          <w:rFonts w:ascii="Lato" w:hAnsi="Lato"/>
        </w:rPr>
        <w:t>Possess high levels of integrity, trustworthiness, flexibility, compassion, and humor are necessary to address the practicalities of a growing nonprofit</w:t>
      </w:r>
      <w:r w:rsidR="00547270" w:rsidRPr="00547270">
        <w:rPr>
          <w:rFonts w:ascii="Lato" w:hAnsi="Lato"/>
        </w:rPr>
        <w:t>.</w:t>
      </w:r>
    </w:p>
    <w:p w14:paraId="0545E8A1" w14:textId="3FEBEC20" w:rsidR="008E6CDC" w:rsidRPr="00547270" w:rsidRDefault="008E6CDC" w:rsidP="008E6CDC">
      <w:pPr>
        <w:pStyle w:val="ListParagraph"/>
        <w:numPr>
          <w:ilvl w:val="0"/>
          <w:numId w:val="6"/>
        </w:numPr>
        <w:rPr>
          <w:rFonts w:ascii="Lato" w:hAnsi="Lato"/>
        </w:rPr>
      </w:pPr>
      <w:r w:rsidRPr="00547270">
        <w:rPr>
          <w:rFonts w:ascii="Lato" w:hAnsi="Lato"/>
        </w:rPr>
        <w:t xml:space="preserve">Be able to work with minimal supervision, to manage multiple priorities, and to work in a deadline driven environment. </w:t>
      </w:r>
    </w:p>
    <w:p w14:paraId="3BCED27F" w14:textId="434BF7D9" w:rsidR="00BE1E11" w:rsidRDefault="00BE1E11" w:rsidP="00BE1E11">
      <w:pPr>
        <w:pStyle w:val="ListParagraph"/>
        <w:numPr>
          <w:ilvl w:val="0"/>
          <w:numId w:val="6"/>
        </w:numPr>
        <w:rPr>
          <w:rFonts w:ascii="Lato" w:hAnsi="Lato"/>
        </w:rPr>
      </w:pPr>
      <w:r w:rsidRPr="00547270">
        <w:rPr>
          <w:rFonts w:ascii="Lato" w:hAnsi="Lato"/>
        </w:rPr>
        <w:t>Have strong computer skills in Microsoft Office and Raiser’s Edge database management software.</w:t>
      </w:r>
    </w:p>
    <w:p w14:paraId="17758173" w14:textId="77777777" w:rsidR="004C736E" w:rsidRPr="00547270" w:rsidRDefault="004C736E" w:rsidP="00547270">
      <w:pPr>
        <w:rPr>
          <w:rFonts w:ascii="Lato" w:hAnsi="Lato"/>
        </w:rPr>
      </w:pPr>
    </w:p>
    <w:p w14:paraId="09AB384B" w14:textId="12DC4D7F" w:rsidR="00BE1E11" w:rsidRPr="00547270" w:rsidRDefault="00BE1E11" w:rsidP="00BE1E11">
      <w:pPr>
        <w:rPr>
          <w:rFonts w:ascii="Lato" w:hAnsi="Lato"/>
          <w:b/>
        </w:rPr>
      </w:pPr>
      <w:r w:rsidRPr="00547270">
        <w:rPr>
          <w:rFonts w:ascii="Lato" w:hAnsi="Lato"/>
          <w:b/>
        </w:rPr>
        <w:t xml:space="preserve">I have received and read the </w:t>
      </w:r>
      <w:r w:rsidR="00547270" w:rsidRPr="00547270">
        <w:rPr>
          <w:rFonts w:ascii="Lato" w:hAnsi="Lato"/>
          <w:b/>
        </w:rPr>
        <w:t>Director of Development</w:t>
      </w:r>
      <w:r w:rsidRPr="00547270">
        <w:rPr>
          <w:rFonts w:ascii="Lato" w:hAnsi="Lato"/>
          <w:b/>
        </w:rPr>
        <w:t xml:space="preserve"> Job Description. </w:t>
      </w:r>
    </w:p>
    <w:p w14:paraId="28D05570" w14:textId="5B6A6AF3" w:rsidR="00BE1E11" w:rsidRPr="00547270" w:rsidRDefault="00BE1E11" w:rsidP="00BE1E11">
      <w:pPr>
        <w:rPr>
          <w:rFonts w:ascii="Lato" w:hAnsi="Lato"/>
          <w:b/>
        </w:rPr>
      </w:pPr>
    </w:p>
    <w:p w14:paraId="1C95CE23" w14:textId="1E0843C3" w:rsidR="00BE1E11" w:rsidRPr="00547270" w:rsidRDefault="00BE1E11" w:rsidP="00BE1E11">
      <w:pPr>
        <w:rPr>
          <w:rFonts w:ascii="Lato" w:hAnsi="Lato"/>
          <w:b/>
          <w:u w:val="single"/>
        </w:rPr>
      </w:pPr>
      <w:r w:rsidRPr="00547270">
        <w:rPr>
          <w:rFonts w:ascii="Lato" w:hAnsi="Lato"/>
          <w:b/>
          <w:u w:val="single"/>
        </w:rPr>
        <w:tab/>
      </w:r>
      <w:r w:rsidRPr="00547270">
        <w:rPr>
          <w:rFonts w:ascii="Lato" w:hAnsi="Lato"/>
          <w:b/>
          <w:u w:val="single"/>
        </w:rPr>
        <w:tab/>
      </w:r>
      <w:r w:rsidRPr="00547270">
        <w:rPr>
          <w:rFonts w:ascii="Lato" w:hAnsi="Lato"/>
          <w:b/>
          <w:u w:val="single"/>
        </w:rPr>
        <w:tab/>
      </w:r>
      <w:r w:rsidRPr="00547270">
        <w:rPr>
          <w:rFonts w:ascii="Lato" w:hAnsi="Lato"/>
          <w:b/>
          <w:u w:val="single"/>
        </w:rPr>
        <w:tab/>
      </w:r>
      <w:r w:rsidRPr="00547270">
        <w:rPr>
          <w:rFonts w:ascii="Lato" w:hAnsi="Lato"/>
          <w:b/>
          <w:u w:val="single"/>
        </w:rPr>
        <w:tab/>
      </w:r>
      <w:r w:rsidRPr="00547270">
        <w:rPr>
          <w:rFonts w:ascii="Lato" w:hAnsi="Lato"/>
          <w:b/>
          <w:u w:val="single"/>
        </w:rPr>
        <w:tab/>
      </w:r>
      <w:r w:rsidRPr="00547270">
        <w:rPr>
          <w:rFonts w:ascii="Lato" w:hAnsi="Lato"/>
          <w:b/>
          <w:u w:val="single"/>
        </w:rPr>
        <w:tab/>
      </w:r>
      <w:r w:rsidRPr="00547270">
        <w:rPr>
          <w:rFonts w:ascii="Lato" w:hAnsi="Lato"/>
          <w:b/>
        </w:rPr>
        <w:tab/>
      </w:r>
      <w:r w:rsidRPr="00547270">
        <w:rPr>
          <w:rFonts w:ascii="Lato" w:hAnsi="Lato"/>
          <w:b/>
          <w:u w:val="single"/>
        </w:rPr>
        <w:tab/>
      </w:r>
      <w:r w:rsidRPr="00547270">
        <w:rPr>
          <w:rFonts w:ascii="Lato" w:hAnsi="Lato"/>
          <w:b/>
          <w:u w:val="single"/>
        </w:rPr>
        <w:tab/>
      </w:r>
      <w:r w:rsidRPr="00547270">
        <w:rPr>
          <w:rFonts w:ascii="Lato" w:hAnsi="Lato"/>
          <w:b/>
          <w:u w:val="single"/>
        </w:rPr>
        <w:tab/>
      </w:r>
      <w:r w:rsidRPr="00547270">
        <w:rPr>
          <w:rFonts w:ascii="Lato" w:hAnsi="Lato"/>
          <w:b/>
          <w:u w:val="single"/>
        </w:rPr>
        <w:tab/>
      </w:r>
    </w:p>
    <w:p w14:paraId="6D108655" w14:textId="11F3E26F" w:rsidR="00E75B27" w:rsidRDefault="00BE1E11" w:rsidP="00E75B27">
      <w:pPr>
        <w:rPr>
          <w:rFonts w:ascii="Lato" w:hAnsi="Lato"/>
          <w:b/>
        </w:rPr>
      </w:pPr>
      <w:r w:rsidRPr="00547270">
        <w:rPr>
          <w:rFonts w:ascii="Lato" w:hAnsi="Lato"/>
          <w:b/>
        </w:rPr>
        <w:t xml:space="preserve">Signature </w:t>
      </w:r>
      <w:r w:rsidRPr="00547270">
        <w:rPr>
          <w:rFonts w:ascii="Lato" w:hAnsi="Lato"/>
          <w:b/>
        </w:rPr>
        <w:tab/>
      </w:r>
      <w:r w:rsidRPr="00547270">
        <w:rPr>
          <w:rFonts w:ascii="Lato" w:hAnsi="Lato"/>
          <w:b/>
        </w:rPr>
        <w:tab/>
      </w:r>
      <w:r w:rsidRPr="00547270">
        <w:rPr>
          <w:rFonts w:ascii="Lato" w:hAnsi="Lato"/>
          <w:b/>
        </w:rPr>
        <w:tab/>
      </w:r>
      <w:r w:rsidRPr="00547270">
        <w:rPr>
          <w:rFonts w:ascii="Lato" w:hAnsi="Lato"/>
          <w:b/>
        </w:rPr>
        <w:tab/>
      </w:r>
      <w:r w:rsidRPr="00547270">
        <w:rPr>
          <w:rFonts w:ascii="Lato" w:hAnsi="Lato"/>
          <w:b/>
        </w:rPr>
        <w:tab/>
      </w:r>
      <w:r w:rsidRPr="00547270">
        <w:rPr>
          <w:rFonts w:ascii="Lato" w:hAnsi="Lato"/>
          <w:b/>
        </w:rPr>
        <w:tab/>
      </w:r>
      <w:r w:rsidRPr="00547270">
        <w:rPr>
          <w:rFonts w:ascii="Lato" w:hAnsi="Lato"/>
          <w:b/>
        </w:rPr>
        <w:tab/>
        <w:t xml:space="preserve">Date </w:t>
      </w:r>
    </w:p>
    <w:p w14:paraId="54428501" w14:textId="16F5588C" w:rsidR="004C736E" w:rsidRDefault="004C736E" w:rsidP="00E75B27">
      <w:pPr>
        <w:rPr>
          <w:rFonts w:ascii="Lato" w:hAnsi="Lato"/>
          <w:b/>
        </w:rPr>
      </w:pPr>
    </w:p>
    <w:p w14:paraId="1A1F1523" w14:textId="0DB6F7EC" w:rsidR="004C736E" w:rsidRDefault="004C736E" w:rsidP="004C736E">
      <w:pPr>
        <w:rPr>
          <w:rFonts w:ascii="Lato" w:hAnsi="Lato"/>
        </w:rPr>
      </w:pPr>
      <w:bookmarkStart w:id="0" w:name="_GoBack"/>
      <w:r>
        <w:rPr>
          <w:rFonts w:ascii="Lato" w:hAnsi="Lato"/>
        </w:rPr>
        <w:t xml:space="preserve">To apply please send your resume and cover letter to Danielle Rodriguez at </w:t>
      </w:r>
      <w:hyperlink r:id="rId7" w:history="1">
        <w:r>
          <w:rPr>
            <w:rStyle w:val="Hyperlink"/>
            <w:rFonts w:ascii="Lato" w:hAnsi="Lato"/>
          </w:rPr>
          <w:t>drodriguez@newmexico.wish.org</w:t>
        </w:r>
      </w:hyperlink>
      <w:r>
        <w:rPr>
          <w:rFonts w:ascii="Lato" w:hAnsi="Lato"/>
        </w:rPr>
        <w:t>.</w:t>
      </w:r>
    </w:p>
    <w:bookmarkEnd w:id="0"/>
    <w:p w14:paraId="5D52BCE3" w14:textId="77777777" w:rsidR="004C736E" w:rsidRDefault="004C736E" w:rsidP="00E75B27"/>
    <w:sectPr w:rsidR="004C736E" w:rsidSect="004C736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6F96B" w14:textId="77777777" w:rsidR="00A5243D" w:rsidRDefault="00A5243D" w:rsidP="00A5243D">
      <w:pPr>
        <w:spacing w:after="0" w:line="240" w:lineRule="auto"/>
      </w:pPr>
      <w:r>
        <w:separator/>
      </w:r>
    </w:p>
  </w:endnote>
  <w:endnote w:type="continuationSeparator" w:id="0">
    <w:p w14:paraId="37B7978E" w14:textId="77777777" w:rsidR="00A5243D" w:rsidRDefault="00A5243D" w:rsidP="00A52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7ADB5" w14:textId="77777777" w:rsidR="00A5243D" w:rsidRDefault="00A5243D" w:rsidP="00A5243D">
      <w:pPr>
        <w:spacing w:after="0" w:line="240" w:lineRule="auto"/>
      </w:pPr>
      <w:r>
        <w:separator/>
      </w:r>
    </w:p>
  </w:footnote>
  <w:footnote w:type="continuationSeparator" w:id="0">
    <w:p w14:paraId="0741C1CF" w14:textId="77777777" w:rsidR="00A5243D" w:rsidRDefault="00A5243D" w:rsidP="00A52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207D6"/>
    <w:multiLevelType w:val="hybridMultilevel"/>
    <w:tmpl w:val="ABAA3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34168"/>
    <w:multiLevelType w:val="hybridMultilevel"/>
    <w:tmpl w:val="E5BAB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53F4E"/>
    <w:multiLevelType w:val="hybridMultilevel"/>
    <w:tmpl w:val="C2FEF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82DBF"/>
    <w:multiLevelType w:val="hybridMultilevel"/>
    <w:tmpl w:val="8200B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5B3A71"/>
    <w:multiLevelType w:val="hybridMultilevel"/>
    <w:tmpl w:val="68BA29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F67755"/>
    <w:multiLevelType w:val="hybridMultilevel"/>
    <w:tmpl w:val="9306B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A7117"/>
    <w:multiLevelType w:val="hybridMultilevel"/>
    <w:tmpl w:val="C25CB9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B27"/>
    <w:rsid w:val="00012D0D"/>
    <w:rsid w:val="000B3827"/>
    <w:rsid w:val="00243551"/>
    <w:rsid w:val="0030491D"/>
    <w:rsid w:val="00482AB6"/>
    <w:rsid w:val="004C2E5B"/>
    <w:rsid w:val="004C736E"/>
    <w:rsid w:val="00547270"/>
    <w:rsid w:val="005A7D58"/>
    <w:rsid w:val="005C5DCB"/>
    <w:rsid w:val="00740DDE"/>
    <w:rsid w:val="00754A5C"/>
    <w:rsid w:val="007E5F28"/>
    <w:rsid w:val="008563AB"/>
    <w:rsid w:val="008E6CDC"/>
    <w:rsid w:val="00904A95"/>
    <w:rsid w:val="00A064D0"/>
    <w:rsid w:val="00A5243D"/>
    <w:rsid w:val="00A749FE"/>
    <w:rsid w:val="00BA33A8"/>
    <w:rsid w:val="00BD387B"/>
    <w:rsid w:val="00BE1E11"/>
    <w:rsid w:val="00C624F6"/>
    <w:rsid w:val="00CC00F5"/>
    <w:rsid w:val="00CF42D0"/>
    <w:rsid w:val="00E75B27"/>
    <w:rsid w:val="00F20861"/>
    <w:rsid w:val="00F3393E"/>
    <w:rsid w:val="00F91EC1"/>
    <w:rsid w:val="00FF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08628"/>
  <w15:docId w15:val="{1D939D6F-230B-457F-8576-E2B271FA7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D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2E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4F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2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43D"/>
  </w:style>
  <w:style w:type="paragraph" w:styleId="Footer">
    <w:name w:val="footer"/>
    <w:basedOn w:val="Normal"/>
    <w:link w:val="FooterChar"/>
    <w:uiPriority w:val="99"/>
    <w:unhideWhenUsed/>
    <w:rsid w:val="00A52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4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rodriguez@newmexico.wis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Sydney Graczyk</dc:creator>
  <cp:lastModifiedBy>Alex Cabal</cp:lastModifiedBy>
  <cp:revision>2</cp:revision>
  <cp:lastPrinted>2020-03-10T15:19:00Z</cp:lastPrinted>
  <dcterms:created xsi:type="dcterms:W3CDTF">2020-03-13T16:06:00Z</dcterms:created>
  <dcterms:modified xsi:type="dcterms:W3CDTF">2020-03-13T16:06:00Z</dcterms:modified>
</cp:coreProperties>
</file>